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4B41E" w14:textId="77777777" w:rsidR="00934807" w:rsidRPr="00C02E5B" w:rsidRDefault="00934807" w:rsidP="00C02E5B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26596982"/>
    </w:p>
    <w:p w14:paraId="5F0C0119" w14:textId="13723886" w:rsidR="00934807" w:rsidRPr="00C02E5B" w:rsidRDefault="00EC0EDB" w:rsidP="00C02E5B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5B">
        <w:rPr>
          <w:rFonts w:ascii="Times New Roman" w:hAnsi="Times New Roman" w:cs="Times New Roman"/>
          <w:b/>
          <w:sz w:val="24"/>
          <w:szCs w:val="24"/>
        </w:rPr>
        <w:t xml:space="preserve">AVISO DE JULGAMENTO </w:t>
      </w:r>
      <w:bookmarkEnd w:id="0"/>
      <w:r w:rsidR="00E3272D" w:rsidRPr="00C02E5B">
        <w:rPr>
          <w:rFonts w:ascii="Times New Roman" w:hAnsi="Times New Roman" w:cs="Times New Roman"/>
          <w:b/>
          <w:sz w:val="24"/>
          <w:szCs w:val="24"/>
        </w:rPr>
        <w:t>FINAL</w:t>
      </w:r>
    </w:p>
    <w:p w14:paraId="2FAEF05D" w14:textId="3B311C70" w:rsidR="00934807" w:rsidRPr="00C02E5B" w:rsidRDefault="00934807" w:rsidP="00C02E5B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E5B">
        <w:rPr>
          <w:rFonts w:ascii="Times New Roman" w:eastAsia="Calibri" w:hAnsi="Times New Roman" w:cs="Times New Roman"/>
          <w:b/>
          <w:sz w:val="24"/>
          <w:szCs w:val="24"/>
        </w:rPr>
        <w:t>CREDENCIAMENTO</w:t>
      </w:r>
      <w:r w:rsidRPr="00C02E5B">
        <w:rPr>
          <w:rFonts w:ascii="Times New Roman" w:hAnsi="Times New Roman" w:cs="Times New Roman"/>
          <w:b/>
          <w:bCs/>
          <w:sz w:val="24"/>
          <w:szCs w:val="24"/>
        </w:rPr>
        <w:t xml:space="preserve"> Nº 00</w:t>
      </w:r>
      <w:r w:rsidR="00C02E5B" w:rsidRPr="00C02E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2E5B">
        <w:rPr>
          <w:rFonts w:ascii="Times New Roman" w:hAnsi="Times New Roman" w:cs="Times New Roman"/>
          <w:b/>
          <w:bCs/>
          <w:sz w:val="24"/>
          <w:szCs w:val="24"/>
        </w:rPr>
        <w:t>/2025 – LEI N. 14.133/2021</w:t>
      </w:r>
    </w:p>
    <w:p w14:paraId="1C5E4511" w14:textId="77777777" w:rsidR="00C02E5B" w:rsidRPr="00C02E5B" w:rsidRDefault="00EC0EDB" w:rsidP="00C02E5B">
      <w:pPr>
        <w:spacing w:line="240" w:lineRule="auto"/>
        <w:ind w:right="425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02E5B">
        <w:rPr>
          <w:rFonts w:ascii="Times New Roman" w:eastAsia="Arial Unicode MS" w:hAnsi="Times New Roman" w:cs="Times New Roman"/>
          <w:bCs/>
          <w:sz w:val="24"/>
          <w:szCs w:val="24"/>
        </w:rPr>
        <w:t xml:space="preserve">PROCESSO ADMINISTRATIVO Nº </w:t>
      </w:r>
      <w:r w:rsidR="00C02E5B" w:rsidRPr="00C02E5B">
        <w:rPr>
          <w:rFonts w:ascii="Times New Roman" w:eastAsia="Arial Unicode MS" w:hAnsi="Times New Roman" w:cs="Times New Roman"/>
          <w:bCs/>
          <w:sz w:val="24"/>
          <w:szCs w:val="24"/>
        </w:rPr>
        <w:t>2025.025/2025</w:t>
      </w:r>
    </w:p>
    <w:p w14:paraId="484F82F4" w14:textId="4C3551D3" w:rsidR="00C02E5B" w:rsidRPr="00C02E5B" w:rsidRDefault="00EC0EDB" w:rsidP="00C02E5B">
      <w:pPr>
        <w:spacing w:after="0" w:line="240" w:lineRule="auto"/>
        <w:ind w:right="425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02E5B">
        <w:rPr>
          <w:rFonts w:ascii="Times New Roman" w:eastAsia="Calibri" w:hAnsi="Times New Roman" w:cs="Times New Roman"/>
          <w:sz w:val="24"/>
          <w:szCs w:val="24"/>
        </w:rPr>
        <w:t>A</w:t>
      </w:r>
      <w:r w:rsidR="00934807" w:rsidRPr="00C02E5B">
        <w:rPr>
          <w:rFonts w:ascii="Times New Roman" w:eastAsia="Calibri" w:hAnsi="Times New Roman" w:cs="Times New Roman"/>
          <w:sz w:val="24"/>
          <w:szCs w:val="24"/>
        </w:rPr>
        <w:t xml:space="preserve"> Agente de Contratação e sua equipe</w:t>
      </w:r>
      <w:r w:rsidR="00511316" w:rsidRPr="00C02E5B">
        <w:rPr>
          <w:rFonts w:ascii="Times New Roman" w:eastAsia="Calibri" w:hAnsi="Times New Roman" w:cs="Times New Roman"/>
          <w:sz w:val="24"/>
          <w:szCs w:val="24"/>
        </w:rPr>
        <w:t xml:space="preserve">, após </w:t>
      </w:r>
      <w:r w:rsidR="00B322A9" w:rsidRPr="00C02E5B">
        <w:rPr>
          <w:rFonts w:ascii="Times New Roman" w:eastAsia="Calibri" w:hAnsi="Times New Roman" w:cs="Times New Roman"/>
          <w:sz w:val="24"/>
          <w:szCs w:val="24"/>
        </w:rPr>
        <w:t>análise</w:t>
      </w:r>
      <w:r w:rsidR="00511316" w:rsidRPr="00C02E5B">
        <w:rPr>
          <w:rFonts w:ascii="Times New Roman" w:eastAsia="Calibri" w:hAnsi="Times New Roman" w:cs="Times New Roman"/>
          <w:sz w:val="24"/>
          <w:szCs w:val="24"/>
        </w:rPr>
        <w:t xml:space="preserve"> da documentação apresentada,</w:t>
      </w:r>
      <w:r w:rsidR="00934807" w:rsidRPr="00C02E5B">
        <w:rPr>
          <w:rFonts w:ascii="Times New Roman" w:eastAsia="Calibri" w:hAnsi="Times New Roman" w:cs="Times New Roman"/>
          <w:sz w:val="24"/>
          <w:szCs w:val="24"/>
        </w:rPr>
        <w:t xml:space="preserve"> torna público o seguinte julgamento:</w:t>
      </w:r>
      <w:r w:rsidR="00934807" w:rsidRPr="00C02E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34807" w:rsidRPr="00C02E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Hlk126595786"/>
      <w:r w:rsidR="00B322A9" w:rsidRPr="00C02E5B">
        <w:rPr>
          <w:rFonts w:ascii="Times New Roman" w:eastAsia="Calibri" w:hAnsi="Times New Roman" w:cs="Times New Roman"/>
          <w:sz w:val="24"/>
          <w:szCs w:val="24"/>
        </w:rPr>
        <w:t xml:space="preserve">EMPRESAS </w:t>
      </w:r>
      <w:r w:rsidR="00C02E5B" w:rsidRPr="00C02E5B">
        <w:rPr>
          <w:rFonts w:ascii="Times New Roman" w:eastAsia="Calibri" w:hAnsi="Times New Roman" w:cs="Times New Roman"/>
          <w:sz w:val="24"/>
          <w:szCs w:val="24"/>
        </w:rPr>
        <w:t>CREDENCIADAS</w:t>
      </w:r>
      <w:r w:rsidR="00934807" w:rsidRPr="00C02E5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2" w:name="_Hlk192777470"/>
      <w:bookmarkEnd w:id="1"/>
      <w:r w:rsidR="00C02E5B" w:rsidRPr="00C02E5B">
        <w:rPr>
          <w:rFonts w:ascii="Times New Roman" w:hAnsi="Times New Roman" w:cs="Times New Roman"/>
          <w:b/>
          <w:sz w:val="24"/>
          <w:szCs w:val="24"/>
        </w:rPr>
        <w:t>EMPRESA 01:</w:t>
      </w:r>
      <w:r w:rsidR="00C02E5B" w:rsidRPr="00C02E5B">
        <w:rPr>
          <w:rFonts w:ascii="Times New Roman" w:hAnsi="Times New Roman" w:cs="Times New Roman"/>
          <w:sz w:val="24"/>
          <w:szCs w:val="24"/>
        </w:rPr>
        <w:t xml:space="preserve">  </w:t>
      </w:r>
      <w:r w:rsidR="00C02E5B" w:rsidRPr="00C02E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53.820.192 THALLES GABRIEL DA NOBREGA</w:t>
      </w:r>
      <w:r w:rsidR="00C02E5B" w:rsidRPr="00C02E5B">
        <w:rPr>
          <w:rFonts w:ascii="Times New Roman" w:hAnsi="Times New Roman" w:cs="Times New Roman"/>
          <w:bCs/>
          <w:sz w:val="24"/>
          <w:szCs w:val="24"/>
        </w:rPr>
        <w:t xml:space="preserve">, inscrita no CNPJ nº </w:t>
      </w:r>
      <w:r w:rsidR="00C02E5B" w:rsidRPr="00C02E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53.820.192/0001-49</w:t>
      </w:r>
      <w:r w:rsidR="00C02E5B" w:rsidRPr="00C02E5B"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r w:rsidR="00C02E5B" w:rsidRPr="00C02E5B">
        <w:rPr>
          <w:rFonts w:ascii="Times New Roman" w:hAnsi="Times New Roman" w:cs="Times New Roman"/>
          <w:sz w:val="24"/>
          <w:szCs w:val="24"/>
        </w:rPr>
        <w:t>Atendeu aos requisitos do edital</w:t>
      </w:r>
      <w:r w:rsidR="00C02E5B" w:rsidRPr="00C02E5B">
        <w:rPr>
          <w:rFonts w:ascii="Times New Roman" w:hAnsi="Times New Roman" w:cs="Times New Roman"/>
          <w:sz w:val="24"/>
          <w:szCs w:val="24"/>
        </w:rPr>
        <w:t xml:space="preserve">; </w:t>
      </w:r>
      <w:r w:rsidR="00C02E5B" w:rsidRPr="00C02E5B">
        <w:rPr>
          <w:rFonts w:ascii="Times New Roman" w:hAnsi="Times New Roman" w:cs="Times New Roman"/>
          <w:b/>
          <w:sz w:val="24"/>
          <w:szCs w:val="24"/>
        </w:rPr>
        <w:t xml:space="preserve">EMPRESA </w:t>
      </w:r>
      <w:r w:rsidR="00C02E5B" w:rsidRPr="00C02E5B">
        <w:rPr>
          <w:rFonts w:ascii="Times New Roman" w:hAnsi="Times New Roman" w:cs="Times New Roman"/>
          <w:b/>
          <w:sz w:val="24"/>
          <w:szCs w:val="24"/>
        </w:rPr>
        <w:t>2</w:t>
      </w:r>
      <w:r w:rsidR="00C02E5B" w:rsidRPr="00C02E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02E5B" w:rsidRPr="00C02E5B">
        <w:rPr>
          <w:rFonts w:ascii="Times New Roman" w:hAnsi="Times New Roman" w:cs="Times New Roman"/>
          <w:sz w:val="24"/>
          <w:szCs w:val="24"/>
        </w:rPr>
        <w:t xml:space="preserve">  </w:t>
      </w:r>
      <w:r w:rsidR="00C02E5B" w:rsidRPr="00C02E5B">
        <w:rPr>
          <w:rFonts w:ascii="Times New Roman" w:hAnsi="Times New Roman" w:cs="Times New Roman"/>
          <w:bCs/>
          <w:color w:val="000000"/>
          <w:sz w:val="24"/>
          <w:szCs w:val="24"/>
        </w:rPr>
        <w:t>60.478.290 FELLIPE MEDEIROS PIMENTEL GUSMÃO CNPJ: 60.478.290/0001-05</w:t>
      </w:r>
      <w:r w:rsidR="00C02E5B" w:rsidRPr="00C02E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02E5B" w:rsidRPr="00C02E5B">
        <w:rPr>
          <w:rFonts w:ascii="Times New Roman" w:hAnsi="Times New Roman" w:cs="Times New Roman"/>
          <w:sz w:val="24"/>
          <w:szCs w:val="24"/>
        </w:rPr>
        <w:t>Atendeu aos requisitos do edital</w:t>
      </w:r>
      <w:r w:rsidR="00C02E5B" w:rsidRPr="00C02E5B">
        <w:rPr>
          <w:rFonts w:ascii="Times New Roman" w:hAnsi="Times New Roman" w:cs="Times New Roman"/>
          <w:sz w:val="24"/>
          <w:szCs w:val="24"/>
        </w:rPr>
        <w:t xml:space="preserve">; </w:t>
      </w:r>
      <w:r w:rsidR="00C02E5B" w:rsidRPr="00C02E5B">
        <w:rPr>
          <w:rFonts w:ascii="Times New Roman" w:hAnsi="Times New Roman" w:cs="Times New Roman"/>
          <w:b/>
          <w:sz w:val="24"/>
          <w:szCs w:val="24"/>
        </w:rPr>
        <w:t xml:space="preserve">EMPRESA </w:t>
      </w:r>
      <w:r w:rsidR="00C02E5B" w:rsidRPr="00C02E5B">
        <w:rPr>
          <w:rFonts w:ascii="Times New Roman" w:hAnsi="Times New Roman" w:cs="Times New Roman"/>
          <w:b/>
          <w:sz w:val="24"/>
          <w:szCs w:val="24"/>
        </w:rPr>
        <w:t>3</w:t>
      </w:r>
      <w:r w:rsidR="00C02E5B" w:rsidRPr="00C02E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02E5B" w:rsidRPr="00C02E5B">
        <w:rPr>
          <w:rFonts w:ascii="Times New Roman" w:hAnsi="Times New Roman" w:cs="Times New Roman"/>
          <w:sz w:val="24"/>
          <w:szCs w:val="24"/>
        </w:rPr>
        <w:t xml:space="preserve">  </w:t>
      </w:r>
      <w:r w:rsidR="00C02E5B" w:rsidRPr="00C02E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60.498.828 ANGELICA SOCORRO SOUSA DE MEDEIROS</w:t>
      </w:r>
      <w:r w:rsidR="00C02E5B" w:rsidRPr="00C02E5B">
        <w:rPr>
          <w:rFonts w:ascii="Times New Roman" w:hAnsi="Times New Roman" w:cs="Times New Roman"/>
          <w:bCs/>
          <w:sz w:val="24"/>
          <w:szCs w:val="24"/>
        </w:rPr>
        <w:t xml:space="preserve">, inscrita no CNPJ nº </w:t>
      </w:r>
      <w:r w:rsidR="00C02E5B" w:rsidRPr="00C02E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60.498.828/0001-43</w:t>
      </w:r>
      <w:r w:rsidR="00C02E5B" w:rsidRPr="00C02E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02E5B" w:rsidRPr="00C02E5B">
        <w:rPr>
          <w:rFonts w:ascii="Times New Roman" w:hAnsi="Times New Roman" w:cs="Times New Roman"/>
          <w:sz w:val="24"/>
          <w:szCs w:val="24"/>
        </w:rPr>
        <w:t>Atendeu aos requisitos do edital</w:t>
      </w:r>
      <w:r w:rsidR="00C02E5B" w:rsidRPr="00C02E5B">
        <w:rPr>
          <w:rFonts w:ascii="Times New Roman" w:hAnsi="Times New Roman" w:cs="Times New Roman"/>
          <w:sz w:val="24"/>
          <w:szCs w:val="24"/>
        </w:rPr>
        <w:t xml:space="preserve">; </w:t>
      </w:r>
      <w:r w:rsidR="00C02E5B" w:rsidRPr="00C02E5B">
        <w:rPr>
          <w:rFonts w:ascii="Times New Roman" w:hAnsi="Times New Roman" w:cs="Times New Roman"/>
          <w:b/>
          <w:sz w:val="24"/>
          <w:szCs w:val="24"/>
        </w:rPr>
        <w:t xml:space="preserve">EMPRESA </w:t>
      </w:r>
      <w:r w:rsidR="00C02E5B" w:rsidRPr="00C02E5B">
        <w:rPr>
          <w:rFonts w:ascii="Times New Roman" w:hAnsi="Times New Roman" w:cs="Times New Roman"/>
          <w:b/>
          <w:sz w:val="24"/>
          <w:szCs w:val="24"/>
        </w:rPr>
        <w:t>4</w:t>
      </w:r>
      <w:r w:rsidR="00C02E5B" w:rsidRPr="00C02E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02E5B" w:rsidRPr="00C02E5B">
        <w:rPr>
          <w:rFonts w:ascii="Times New Roman" w:hAnsi="Times New Roman" w:cs="Times New Roman"/>
          <w:sz w:val="24"/>
          <w:szCs w:val="24"/>
        </w:rPr>
        <w:t xml:space="preserve">  60.531.482 JOYCE SOUSA DA SILVA OLIVEIRA, CNPJ nº 60.531.482/0001-38</w:t>
      </w:r>
      <w:r w:rsidR="00C02E5B" w:rsidRPr="00C02E5B"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r w:rsidR="00C02E5B" w:rsidRPr="00C02E5B">
        <w:rPr>
          <w:rFonts w:ascii="Times New Roman" w:hAnsi="Times New Roman" w:cs="Times New Roman"/>
          <w:sz w:val="24"/>
          <w:szCs w:val="24"/>
        </w:rPr>
        <w:t>Atendeu aos requisitos do edital.</w:t>
      </w:r>
      <w:r w:rsidR="00C02E5B" w:rsidRPr="00C02E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E5B" w:rsidRPr="00C02E5B">
        <w:rPr>
          <w:rFonts w:ascii="Times New Roman" w:eastAsia="Calibri" w:hAnsi="Times New Roman" w:cs="Times New Roman"/>
          <w:sz w:val="24"/>
          <w:szCs w:val="24"/>
        </w:rPr>
        <w:t xml:space="preserve">EMPRESAS </w:t>
      </w:r>
      <w:r w:rsidR="00C02E5B" w:rsidRPr="00C02E5B">
        <w:rPr>
          <w:rFonts w:ascii="Times New Roman" w:eastAsia="Calibri" w:hAnsi="Times New Roman" w:cs="Times New Roman"/>
          <w:sz w:val="24"/>
          <w:szCs w:val="24"/>
        </w:rPr>
        <w:t>DES</w:t>
      </w:r>
      <w:r w:rsidR="00C02E5B" w:rsidRPr="00C02E5B">
        <w:rPr>
          <w:rFonts w:ascii="Times New Roman" w:eastAsia="Calibri" w:hAnsi="Times New Roman" w:cs="Times New Roman"/>
          <w:sz w:val="24"/>
          <w:szCs w:val="24"/>
        </w:rPr>
        <w:t>CREDENCIADAS</w:t>
      </w:r>
      <w:r w:rsidR="00C02E5B" w:rsidRPr="00C02E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02E5B" w:rsidRPr="00C02E5B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C02E5B" w:rsidRPr="00C02E5B">
        <w:rPr>
          <w:rFonts w:ascii="Times New Roman" w:hAnsi="Times New Roman" w:cs="Times New Roman"/>
          <w:b/>
          <w:sz w:val="24"/>
          <w:szCs w:val="24"/>
        </w:rPr>
        <w:t>EMPRESA 0</w:t>
      </w:r>
      <w:r w:rsidR="00C02E5B" w:rsidRPr="00C02E5B">
        <w:rPr>
          <w:rFonts w:ascii="Times New Roman" w:hAnsi="Times New Roman" w:cs="Times New Roman"/>
          <w:b/>
          <w:sz w:val="24"/>
          <w:szCs w:val="24"/>
        </w:rPr>
        <w:t>1</w:t>
      </w:r>
      <w:r w:rsidR="00C02E5B" w:rsidRPr="00C02E5B">
        <w:rPr>
          <w:rFonts w:ascii="Times New Roman" w:hAnsi="Times New Roman" w:cs="Times New Roman"/>
          <w:b/>
          <w:sz w:val="24"/>
          <w:szCs w:val="24"/>
        </w:rPr>
        <w:t>:</w:t>
      </w:r>
      <w:r w:rsidR="00C02E5B" w:rsidRPr="00C02E5B">
        <w:rPr>
          <w:rFonts w:ascii="Times New Roman" w:hAnsi="Times New Roman" w:cs="Times New Roman"/>
          <w:sz w:val="24"/>
          <w:szCs w:val="24"/>
        </w:rPr>
        <w:t xml:space="preserve">  </w:t>
      </w:r>
      <w:r w:rsidR="00C02E5B" w:rsidRPr="00C02E5B">
        <w:rPr>
          <w:rFonts w:ascii="Times New Roman" w:hAnsi="Times New Roman" w:cs="Times New Roman"/>
          <w:bCs/>
          <w:color w:val="000000"/>
          <w:sz w:val="24"/>
          <w:szCs w:val="24"/>
        </w:rPr>
        <w:t>42.015.356 EMMANUEL ARAUJO GURGEL, CNPJ: 42.015.356/0001-49</w:t>
      </w:r>
      <w:bookmarkEnd w:id="2"/>
      <w:r w:rsidR="00C02E5B" w:rsidRPr="00C02E5B"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r w:rsidR="00C02E5B" w:rsidRPr="00C02E5B">
        <w:rPr>
          <w:rFonts w:ascii="Times New Roman" w:hAnsi="Times New Roman" w:cs="Times New Roman"/>
          <w:bCs/>
          <w:sz w:val="24"/>
          <w:szCs w:val="24"/>
        </w:rPr>
        <w:t>Não atendeu aos seguintes itens:</w:t>
      </w:r>
      <w:r w:rsidR="00C02E5B" w:rsidRPr="00C02E5B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C02E5B" w:rsidRPr="00C02E5B">
        <w:rPr>
          <w:rFonts w:ascii="Times New Roman" w:eastAsia="Arial Unicode MS" w:hAnsi="Times New Roman" w:cs="Times New Roman"/>
          <w:b/>
          <w:bCs/>
          <w:sz w:val="24"/>
          <w:szCs w:val="24"/>
        </w:rPr>
        <w:t>7.3</w:t>
      </w:r>
      <w:r w:rsidR="00C02E5B" w:rsidRPr="00C02E5B">
        <w:rPr>
          <w:rFonts w:ascii="Times New Roman" w:hAnsi="Times New Roman" w:cs="Times New Roman"/>
          <w:sz w:val="24"/>
          <w:szCs w:val="24"/>
        </w:rPr>
        <w:t>. letra “e” do edital – não atende – não apresentou certidão de FGTS (não consta cadastro)</w:t>
      </w:r>
      <w:r w:rsidR="00C02E5B" w:rsidRPr="00C02E5B">
        <w:rPr>
          <w:rFonts w:ascii="Times New Roman" w:hAnsi="Times New Roman" w:cs="Times New Roman"/>
          <w:sz w:val="24"/>
          <w:szCs w:val="24"/>
        </w:rPr>
        <w:t>.</w:t>
      </w:r>
      <w:r w:rsidR="00C02E5B" w:rsidRPr="00C02E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529FE" w14:textId="77777777" w:rsidR="00C02E5B" w:rsidRPr="00C02E5B" w:rsidRDefault="00C02E5B" w:rsidP="00C02E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6597079"/>
      <w:r w:rsidRPr="00C02E5B">
        <w:rPr>
          <w:rFonts w:ascii="Times New Roman" w:hAnsi="Times New Roman" w:cs="Times New Roman"/>
          <w:sz w:val="24"/>
          <w:szCs w:val="24"/>
        </w:rPr>
        <w:t xml:space="preserve">Conforme item 9.1 - A divulgação oficial do resultado de fase do Credenciamento dar-se-á através de avisos da Câmara Municipal de Patos e Jornal Oficial da Câmara, e na Internet no site: </w:t>
      </w:r>
      <w:hyperlink r:id="rId7" w:history="1">
        <w:r w:rsidRPr="00C02E5B">
          <w:rPr>
            <w:rStyle w:val="Hyperlink"/>
            <w:rFonts w:ascii="Times New Roman" w:hAnsi="Times New Roman" w:cs="Times New Roman"/>
            <w:sz w:val="24"/>
            <w:szCs w:val="24"/>
          </w:rPr>
          <w:t>http://camarapatos.pb.gov.br/</w:t>
        </w:r>
      </w:hyperlink>
    </w:p>
    <w:p w14:paraId="4FDB8BB4" w14:textId="430D70A8" w:rsidR="00B322A9" w:rsidRPr="00C02E5B" w:rsidRDefault="00B322A9" w:rsidP="00C02E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C02E5B">
        <w:rPr>
          <w:rFonts w:ascii="Times New Roman" w:hAnsi="Times New Roman" w:cs="Times New Roman"/>
          <w:sz w:val="24"/>
          <w:szCs w:val="24"/>
        </w:rPr>
        <w:t xml:space="preserve">Patos - PB, </w:t>
      </w:r>
      <w:r w:rsidR="00C02E5B" w:rsidRPr="00C02E5B">
        <w:rPr>
          <w:rFonts w:ascii="Times New Roman" w:hAnsi="Times New Roman" w:cs="Times New Roman"/>
          <w:sz w:val="24"/>
          <w:szCs w:val="24"/>
        </w:rPr>
        <w:t>05 de maio</w:t>
      </w:r>
      <w:r w:rsidRPr="00C02E5B">
        <w:rPr>
          <w:rFonts w:ascii="Times New Roman" w:hAnsi="Times New Roman" w:cs="Times New Roman"/>
          <w:sz w:val="24"/>
          <w:szCs w:val="24"/>
        </w:rPr>
        <w:t xml:space="preserve"> de 2025.</w:t>
      </w:r>
    </w:p>
    <w:bookmarkEnd w:id="3"/>
    <w:p w14:paraId="31C83D5F" w14:textId="77777777" w:rsidR="00B322A9" w:rsidRPr="00C02E5B" w:rsidRDefault="00B322A9" w:rsidP="00C02E5B">
      <w:pPr>
        <w:widowControl w:val="0"/>
        <w:tabs>
          <w:tab w:val="center" w:pos="5573"/>
          <w:tab w:val="left" w:pos="7938"/>
          <w:tab w:val="left" w:pos="10206"/>
        </w:tabs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02E5B">
        <w:rPr>
          <w:rFonts w:ascii="Times New Roman" w:hAnsi="Times New Roman" w:cs="Times New Roman"/>
          <w:b/>
          <w:sz w:val="24"/>
          <w:szCs w:val="24"/>
        </w:rPr>
        <w:t>Rubeniza</w:t>
      </w:r>
      <w:proofErr w:type="spellEnd"/>
      <w:r w:rsidRPr="00C02E5B">
        <w:rPr>
          <w:rFonts w:ascii="Times New Roman" w:hAnsi="Times New Roman" w:cs="Times New Roman"/>
          <w:b/>
          <w:sz w:val="24"/>
          <w:szCs w:val="24"/>
        </w:rPr>
        <w:t xml:space="preserve"> Lima Almeida de Menezes</w:t>
      </w:r>
      <w:r w:rsidRPr="00C02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E736A8" w14:textId="1AF5AD31" w:rsidR="00B322A9" w:rsidRPr="00C02E5B" w:rsidRDefault="00B322A9" w:rsidP="00C02E5B">
      <w:pPr>
        <w:pStyle w:val="Standard"/>
        <w:ind w:right="425"/>
        <w:jc w:val="both"/>
        <w:rPr>
          <w:szCs w:val="24"/>
        </w:rPr>
      </w:pPr>
      <w:r w:rsidRPr="00C02E5B">
        <w:rPr>
          <w:szCs w:val="24"/>
        </w:rPr>
        <w:t xml:space="preserve">Agente de Contratação  </w:t>
      </w:r>
    </w:p>
    <w:p w14:paraId="6628C05E" w14:textId="77777777" w:rsidR="00B322A9" w:rsidRPr="00C02E5B" w:rsidRDefault="00B322A9" w:rsidP="00C02E5B">
      <w:pPr>
        <w:pStyle w:val="Standard"/>
        <w:ind w:right="425"/>
        <w:jc w:val="both"/>
        <w:rPr>
          <w:szCs w:val="24"/>
        </w:rPr>
      </w:pPr>
    </w:p>
    <w:p w14:paraId="73CA3D95" w14:textId="56D9989F" w:rsidR="007C5971" w:rsidRPr="00C02E5B" w:rsidRDefault="007C5971" w:rsidP="00C02E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sectPr w:rsidR="007C5971" w:rsidRPr="00C02E5B" w:rsidSect="00EC0EDB">
      <w:headerReference w:type="default" r:id="rId8"/>
      <w:footerReference w:type="default" r:id="rId9"/>
      <w:pgSz w:w="11906" w:h="16838"/>
      <w:pgMar w:top="2127" w:right="566" w:bottom="2127" w:left="1701" w:header="284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180C9" w14:textId="77777777" w:rsidR="00772B72" w:rsidRDefault="00772B72">
      <w:pPr>
        <w:spacing w:after="0" w:line="240" w:lineRule="auto"/>
      </w:pPr>
      <w:r>
        <w:separator/>
      </w:r>
    </w:p>
  </w:endnote>
  <w:endnote w:type="continuationSeparator" w:id="0">
    <w:p w14:paraId="247EE93E" w14:textId="77777777" w:rsidR="00772B72" w:rsidRDefault="0077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Sans Rounded 700">
    <w:altName w:val="Arial"/>
    <w:charset w:val="00"/>
    <w:family w:val="modern"/>
    <w:pitch w:val="default"/>
    <w:sig w:usb0="00000000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3B5A1" w14:textId="77777777" w:rsidR="00031D9E" w:rsidRDefault="00031D9E" w:rsidP="004657C7">
    <w:pPr>
      <w:spacing w:line="360" w:lineRule="auto"/>
      <w:jc w:val="center"/>
      <w:rPr>
        <w:rFonts w:ascii="Museo Sans Rounded 700" w:hAnsi="Museo Sans Rounded 700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B640671" wp14:editId="77581CE0">
          <wp:simplePos x="0" y="0"/>
          <wp:positionH relativeFrom="column">
            <wp:posOffset>0</wp:posOffset>
          </wp:positionH>
          <wp:positionV relativeFrom="paragraph">
            <wp:posOffset>10095865</wp:posOffset>
          </wp:positionV>
          <wp:extent cx="8567420" cy="53975"/>
          <wp:effectExtent l="0" t="0" r="5080" b="3175"/>
          <wp:wrapSquare wrapText="bothSides"/>
          <wp:docPr id="39" name="Imagem 39" descr="barra 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m 72" descr="barra 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7420" cy="5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A58B916" wp14:editId="08C13047">
          <wp:simplePos x="0" y="0"/>
          <wp:positionH relativeFrom="column">
            <wp:posOffset>0</wp:posOffset>
          </wp:positionH>
          <wp:positionV relativeFrom="paragraph">
            <wp:posOffset>10095865</wp:posOffset>
          </wp:positionV>
          <wp:extent cx="8567420" cy="53975"/>
          <wp:effectExtent l="0" t="0" r="5080" b="3175"/>
          <wp:wrapSquare wrapText="bothSides"/>
          <wp:docPr id="40" name="Imagem 40" descr="barra 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m 73" descr="barra 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7420" cy="5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665B881" wp14:editId="37642D37">
          <wp:simplePos x="0" y="0"/>
          <wp:positionH relativeFrom="column">
            <wp:posOffset>0</wp:posOffset>
          </wp:positionH>
          <wp:positionV relativeFrom="paragraph">
            <wp:posOffset>10095865</wp:posOffset>
          </wp:positionV>
          <wp:extent cx="8567420" cy="53975"/>
          <wp:effectExtent l="0" t="0" r="5080" b="3175"/>
          <wp:wrapSquare wrapText="bothSides"/>
          <wp:docPr id="41" name="Imagem 41" descr="barra 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m 74" descr="barra 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7420" cy="5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6A832" w14:textId="77777777" w:rsidR="00772B72" w:rsidRDefault="00772B72">
      <w:pPr>
        <w:spacing w:after="0" w:line="240" w:lineRule="auto"/>
      </w:pPr>
      <w:r>
        <w:separator/>
      </w:r>
    </w:p>
  </w:footnote>
  <w:footnote w:type="continuationSeparator" w:id="0">
    <w:p w14:paraId="0A0A99D9" w14:textId="77777777" w:rsidR="00772B72" w:rsidRDefault="0077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33CA2" w14:textId="77777777" w:rsidR="00EC0EDB" w:rsidRPr="002E5764" w:rsidRDefault="00EC0EDB" w:rsidP="00EC0EDB">
    <w:pPr>
      <w:pStyle w:val="Cabealho"/>
      <w:jc w:val="center"/>
      <w:rPr>
        <w:rFonts w:ascii="Calibri" w:hAnsi="Calibri"/>
        <w:noProof/>
      </w:rPr>
    </w:pPr>
    <w:r w:rsidRPr="00333E4F">
      <w:rPr>
        <w:rFonts w:ascii="Calibri" w:hAnsi="Calibri"/>
        <w:noProof/>
      </w:rPr>
      <w:drawing>
        <wp:inline distT="0" distB="0" distL="0" distR="0" wp14:anchorId="60843903" wp14:editId="4B8C0081">
          <wp:extent cx="800100" cy="685800"/>
          <wp:effectExtent l="0" t="0" r="0" b="0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A068B" w14:textId="77777777" w:rsidR="00EC0EDB" w:rsidRPr="00B059A8" w:rsidRDefault="00EC0EDB" w:rsidP="00EC0EDB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B059A8">
      <w:rPr>
        <w:rFonts w:ascii="Times New Roman" w:hAnsi="Times New Roman" w:cs="Times New Roman"/>
        <w:sz w:val="24"/>
        <w:szCs w:val="24"/>
      </w:rPr>
      <w:t>ESTADO DA PARAÍBA</w:t>
    </w:r>
  </w:p>
  <w:p w14:paraId="2529C75B" w14:textId="77777777" w:rsidR="00EC0EDB" w:rsidRPr="00B059A8" w:rsidRDefault="00EC0EDB" w:rsidP="00EC0EDB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B059A8">
      <w:rPr>
        <w:rFonts w:ascii="Times New Roman" w:hAnsi="Times New Roman" w:cs="Times New Roman"/>
        <w:b/>
        <w:sz w:val="24"/>
        <w:szCs w:val="24"/>
      </w:rPr>
      <w:t>CÂMARA MUNICIPAL DE PATOS</w:t>
    </w:r>
  </w:p>
  <w:p w14:paraId="4ED1C520" w14:textId="77777777" w:rsidR="00EC0EDB" w:rsidRPr="00B059A8" w:rsidRDefault="00EC0EDB" w:rsidP="00EC0EDB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B059A8">
      <w:rPr>
        <w:rFonts w:ascii="Times New Roman" w:hAnsi="Times New Roman" w:cs="Times New Roman"/>
        <w:sz w:val="24"/>
        <w:szCs w:val="24"/>
      </w:rPr>
      <w:t>CASA JUVENAL LÚCIO DE SOUSA</w:t>
    </w:r>
  </w:p>
  <w:p w14:paraId="6E85145C" w14:textId="2099B705" w:rsidR="00031D9E" w:rsidRDefault="00031D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85F68"/>
    <w:multiLevelType w:val="multilevel"/>
    <w:tmpl w:val="A3020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575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07"/>
    <w:rsid w:val="00031D9E"/>
    <w:rsid w:val="0015396D"/>
    <w:rsid w:val="002818F7"/>
    <w:rsid w:val="002C13AA"/>
    <w:rsid w:val="002D6DE4"/>
    <w:rsid w:val="00335C6D"/>
    <w:rsid w:val="00393321"/>
    <w:rsid w:val="00511316"/>
    <w:rsid w:val="005C4C16"/>
    <w:rsid w:val="006A2762"/>
    <w:rsid w:val="00754C80"/>
    <w:rsid w:val="00772B72"/>
    <w:rsid w:val="007C5971"/>
    <w:rsid w:val="007D3905"/>
    <w:rsid w:val="00934807"/>
    <w:rsid w:val="0096019C"/>
    <w:rsid w:val="00B322A9"/>
    <w:rsid w:val="00B60812"/>
    <w:rsid w:val="00B96854"/>
    <w:rsid w:val="00BB785E"/>
    <w:rsid w:val="00BD6F2F"/>
    <w:rsid w:val="00C02E5B"/>
    <w:rsid w:val="00C42393"/>
    <w:rsid w:val="00C67C02"/>
    <w:rsid w:val="00CE25C3"/>
    <w:rsid w:val="00D3602C"/>
    <w:rsid w:val="00DA34C3"/>
    <w:rsid w:val="00E3272D"/>
    <w:rsid w:val="00EC0EDB"/>
    <w:rsid w:val="00ED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79720"/>
  <w15:chartTrackingRefBased/>
  <w15:docId w15:val="{F95E534A-760B-4AE7-B081-8713FDB2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807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34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4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4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4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4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4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4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4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4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4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4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48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48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48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48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48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48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4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4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4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48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48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48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4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48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48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qFormat/>
    <w:rsid w:val="00934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qFormat/>
    <w:rsid w:val="00934807"/>
    <w:rPr>
      <w:kern w:val="0"/>
      <w14:ligatures w14:val="none"/>
    </w:rPr>
  </w:style>
  <w:style w:type="table" w:styleId="Tabelacomgrade">
    <w:name w:val="Table Grid"/>
    <w:basedOn w:val="Tabelanormal"/>
    <w:uiPriority w:val="39"/>
    <w:qFormat/>
    <w:rsid w:val="00934807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3480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  <w14:ligatures w14:val="none"/>
    </w:rPr>
  </w:style>
  <w:style w:type="character" w:styleId="Hyperlink">
    <w:name w:val="Hyperlink"/>
    <w:basedOn w:val="Fontepargpadro"/>
    <w:uiPriority w:val="99"/>
    <w:unhideWhenUsed/>
    <w:rsid w:val="00031D9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1D9E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EC0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0ED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amarapatos.pb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Edjaneide P SILVA</dc:creator>
  <cp:keywords/>
  <dc:description/>
  <cp:lastModifiedBy>maricelia carreiro</cp:lastModifiedBy>
  <cp:revision>5</cp:revision>
  <dcterms:created xsi:type="dcterms:W3CDTF">2025-03-13T20:09:00Z</dcterms:created>
  <dcterms:modified xsi:type="dcterms:W3CDTF">2025-05-05T17:06:00Z</dcterms:modified>
</cp:coreProperties>
</file>